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55B" w:rsidRPr="00B325BD" w:rsidRDefault="00A3755B" w:rsidP="00A3755B">
      <w:pPr>
        <w:jc w:val="center"/>
        <w:rPr>
          <w:rFonts w:ascii="Arial" w:hAnsi="Arial" w:cs="Arial"/>
          <w:b/>
          <w:i/>
        </w:rPr>
      </w:pPr>
      <w:bookmarkStart w:id="0" w:name="_GoBack"/>
      <w:bookmarkEnd w:id="0"/>
      <w:r w:rsidRPr="00B325BD">
        <w:rPr>
          <w:rFonts w:ascii="Arial" w:hAnsi="Arial" w:cs="Arial"/>
          <w:b/>
        </w:rPr>
        <w:t xml:space="preserve">Character Chart for </w:t>
      </w:r>
      <w:r>
        <w:rPr>
          <w:rFonts w:ascii="Arial" w:hAnsi="Arial" w:cs="Arial"/>
          <w:b/>
          <w:i/>
        </w:rPr>
        <w:t>Uprising</w:t>
      </w:r>
      <w:r w:rsidR="007D72E8">
        <w:rPr>
          <w:rFonts w:ascii="Arial" w:hAnsi="Arial" w:cs="Arial"/>
          <w:b/>
          <w:i/>
        </w:rPr>
        <w:t xml:space="preserve"> </w:t>
      </w:r>
    </w:p>
    <w:p w:rsidR="00A3755B" w:rsidRPr="007D72E8" w:rsidRDefault="007D72E8" w:rsidP="00A3755B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D72E8">
        <w:rPr>
          <w:b/>
        </w:rPr>
        <w:t>Example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738"/>
        <w:gridCol w:w="1445"/>
        <w:gridCol w:w="1413"/>
        <w:gridCol w:w="1412"/>
        <w:gridCol w:w="1413"/>
        <w:gridCol w:w="1413"/>
        <w:gridCol w:w="1413"/>
        <w:gridCol w:w="1413"/>
        <w:gridCol w:w="1413"/>
        <w:gridCol w:w="1413"/>
      </w:tblGrid>
      <w:tr w:rsidR="00A3755B" w:rsidTr="003C5951">
        <w:tc>
          <w:tcPr>
            <w:tcW w:w="1448" w:type="dxa"/>
            <w:tcBorders>
              <w:bottom w:val="thinThickSmallGap" w:sz="24" w:space="0" w:color="auto"/>
            </w:tcBorders>
          </w:tcPr>
          <w:p w:rsidR="00A3755B" w:rsidRDefault="00A3755B" w:rsidP="003C5951">
            <w:r>
              <w:t>CHARACTER:</w:t>
            </w:r>
          </w:p>
        </w:tc>
        <w:tc>
          <w:tcPr>
            <w:tcW w:w="1448" w:type="dxa"/>
            <w:tcBorders>
              <w:bottom w:val="thinThickSmallGap" w:sz="24" w:space="0" w:color="auto"/>
            </w:tcBorders>
          </w:tcPr>
          <w:p w:rsidR="00A3755B" w:rsidRDefault="007D72E8" w:rsidP="003C5951">
            <w:r>
              <w:t>Mrs. Livingston</w:t>
            </w:r>
          </w:p>
        </w:tc>
        <w:tc>
          <w:tcPr>
            <w:tcW w:w="1448" w:type="dxa"/>
            <w:tcBorders>
              <w:bottom w:val="thinThickSmallGap" w:sz="24" w:space="0" w:color="auto"/>
            </w:tcBorders>
          </w:tcPr>
          <w:p w:rsidR="00A3755B" w:rsidRDefault="00A3755B" w:rsidP="003C5951"/>
        </w:tc>
        <w:tc>
          <w:tcPr>
            <w:tcW w:w="1448" w:type="dxa"/>
            <w:tcBorders>
              <w:bottom w:val="thinThickSmallGap" w:sz="24" w:space="0" w:color="auto"/>
            </w:tcBorders>
          </w:tcPr>
          <w:p w:rsidR="00A3755B" w:rsidRDefault="00A3755B" w:rsidP="003C5951"/>
        </w:tc>
        <w:tc>
          <w:tcPr>
            <w:tcW w:w="1449" w:type="dxa"/>
            <w:tcBorders>
              <w:bottom w:val="thinThickSmallGap" w:sz="24" w:space="0" w:color="auto"/>
            </w:tcBorders>
          </w:tcPr>
          <w:p w:rsidR="00A3755B" w:rsidRDefault="00A3755B" w:rsidP="003C5951"/>
        </w:tc>
        <w:tc>
          <w:tcPr>
            <w:tcW w:w="1449" w:type="dxa"/>
            <w:tcBorders>
              <w:bottom w:val="thinThickSmallGap" w:sz="24" w:space="0" w:color="auto"/>
            </w:tcBorders>
          </w:tcPr>
          <w:p w:rsidR="00A3755B" w:rsidRDefault="00A3755B" w:rsidP="003C5951"/>
        </w:tc>
        <w:tc>
          <w:tcPr>
            <w:tcW w:w="1449" w:type="dxa"/>
            <w:tcBorders>
              <w:bottom w:val="thinThickSmallGap" w:sz="24" w:space="0" w:color="auto"/>
            </w:tcBorders>
          </w:tcPr>
          <w:p w:rsidR="00A3755B" w:rsidRDefault="00A3755B" w:rsidP="003C5951"/>
        </w:tc>
        <w:tc>
          <w:tcPr>
            <w:tcW w:w="1449" w:type="dxa"/>
            <w:tcBorders>
              <w:bottom w:val="thinThickSmallGap" w:sz="24" w:space="0" w:color="auto"/>
            </w:tcBorders>
          </w:tcPr>
          <w:p w:rsidR="00A3755B" w:rsidRDefault="00A3755B" w:rsidP="003C5951"/>
        </w:tc>
        <w:tc>
          <w:tcPr>
            <w:tcW w:w="1449" w:type="dxa"/>
            <w:tcBorders>
              <w:bottom w:val="thinThickSmallGap" w:sz="24" w:space="0" w:color="auto"/>
            </w:tcBorders>
          </w:tcPr>
          <w:p w:rsidR="00A3755B" w:rsidRDefault="00A3755B" w:rsidP="003C5951"/>
        </w:tc>
        <w:tc>
          <w:tcPr>
            <w:tcW w:w="1449" w:type="dxa"/>
            <w:tcBorders>
              <w:bottom w:val="thinThickSmallGap" w:sz="24" w:space="0" w:color="auto"/>
            </w:tcBorders>
          </w:tcPr>
          <w:p w:rsidR="00A3755B" w:rsidRDefault="00A3755B" w:rsidP="003C5951"/>
        </w:tc>
      </w:tr>
      <w:tr w:rsidR="00A3755B" w:rsidTr="003C5951">
        <w:tc>
          <w:tcPr>
            <w:tcW w:w="1448" w:type="dxa"/>
            <w:tcBorders>
              <w:top w:val="thinThickSmallGap" w:sz="24" w:space="0" w:color="auto"/>
            </w:tcBorders>
          </w:tcPr>
          <w:p w:rsidR="00A3755B" w:rsidRDefault="00A3755B" w:rsidP="003C5951"/>
          <w:p w:rsidR="00A3755B" w:rsidRDefault="00A3755B" w:rsidP="003C5951">
            <w:r>
              <w:t>Relationship of the character</w:t>
            </w:r>
          </w:p>
          <w:p w:rsidR="00A3755B" w:rsidRDefault="00A3755B" w:rsidP="003C5951"/>
          <w:p w:rsidR="00A3755B" w:rsidRDefault="00A3755B" w:rsidP="003C5951"/>
        </w:tc>
        <w:tc>
          <w:tcPr>
            <w:tcW w:w="1448" w:type="dxa"/>
            <w:tcBorders>
              <w:top w:val="thinThickSmallGap" w:sz="24" w:space="0" w:color="auto"/>
            </w:tcBorders>
          </w:tcPr>
          <w:p w:rsidR="00A3755B" w:rsidRDefault="007D72E8" w:rsidP="003C5951">
            <w:r>
              <w:t>Friend of Yetta and Jane</w:t>
            </w:r>
          </w:p>
          <w:p w:rsidR="007D72E8" w:rsidRDefault="007D72E8" w:rsidP="003C5951">
            <w:r>
              <w:t>Friend of Rocco</w:t>
            </w:r>
          </w:p>
        </w:tc>
        <w:tc>
          <w:tcPr>
            <w:tcW w:w="1448" w:type="dxa"/>
            <w:tcBorders>
              <w:top w:val="thinThickSmallGap" w:sz="24" w:space="0" w:color="auto"/>
            </w:tcBorders>
          </w:tcPr>
          <w:p w:rsidR="00A3755B" w:rsidRDefault="00A3755B" w:rsidP="003C5951"/>
        </w:tc>
        <w:tc>
          <w:tcPr>
            <w:tcW w:w="1448" w:type="dxa"/>
            <w:tcBorders>
              <w:top w:val="thinThickSmallGap" w:sz="24" w:space="0" w:color="auto"/>
            </w:tcBorders>
          </w:tcPr>
          <w:p w:rsidR="00A3755B" w:rsidRDefault="00A3755B" w:rsidP="003C5951"/>
        </w:tc>
        <w:tc>
          <w:tcPr>
            <w:tcW w:w="1449" w:type="dxa"/>
            <w:tcBorders>
              <w:top w:val="thinThickSmallGap" w:sz="24" w:space="0" w:color="auto"/>
            </w:tcBorders>
          </w:tcPr>
          <w:p w:rsidR="00A3755B" w:rsidRDefault="00A3755B" w:rsidP="003C5951"/>
        </w:tc>
        <w:tc>
          <w:tcPr>
            <w:tcW w:w="1449" w:type="dxa"/>
            <w:tcBorders>
              <w:top w:val="thinThickSmallGap" w:sz="24" w:space="0" w:color="auto"/>
            </w:tcBorders>
          </w:tcPr>
          <w:p w:rsidR="00A3755B" w:rsidRDefault="00A3755B" w:rsidP="003C5951"/>
        </w:tc>
        <w:tc>
          <w:tcPr>
            <w:tcW w:w="1449" w:type="dxa"/>
            <w:tcBorders>
              <w:top w:val="thinThickSmallGap" w:sz="24" w:space="0" w:color="auto"/>
            </w:tcBorders>
          </w:tcPr>
          <w:p w:rsidR="00A3755B" w:rsidRDefault="00A3755B" w:rsidP="003C5951"/>
        </w:tc>
        <w:tc>
          <w:tcPr>
            <w:tcW w:w="1449" w:type="dxa"/>
            <w:tcBorders>
              <w:top w:val="thinThickSmallGap" w:sz="24" w:space="0" w:color="auto"/>
            </w:tcBorders>
          </w:tcPr>
          <w:p w:rsidR="00A3755B" w:rsidRDefault="00A3755B" w:rsidP="003C5951"/>
        </w:tc>
        <w:tc>
          <w:tcPr>
            <w:tcW w:w="1449" w:type="dxa"/>
            <w:tcBorders>
              <w:top w:val="thinThickSmallGap" w:sz="24" w:space="0" w:color="auto"/>
            </w:tcBorders>
          </w:tcPr>
          <w:p w:rsidR="00A3755B" w:rsidRDefault="00A3755B" w:rsidP="003C5951"/>
        </w:tc>
        <w:tc>
          <w:tcPr>
            <w:tcW w:w="1449" w:type="dxa"/>
            <w:tcBorders>
              <w:top w:val="thinThickSmallGap" w:sz="24" w:space="0" w:color="auto"/>
            </w:tcBorders>
          </w:tcPr>
          <w:p w:rsidR="00A3755B" w:rsidRDefault="00A3755B" w:rsidP="003C5951"/>
        </w:tc>
      </w:tr>
      <w:tr w:rsidR="00A3755B" w:rsidTr="003C5951">
        <w:tc>
          <w:tcPr>
            <w:tcW w:w="1448" w:type="dxa"/>
          </w:tcPr>
          <w:p w:rsidR="00A3755B" w:rsidRDefault="00A3755B" w:rsidP="003C5951"/>
          <w:p w:rsidR="00A3755B" w:rsidRDefault="00A3755B" w:rsidP="003C5951">
            <w:r>
              <w:t>Strength of the character</w:t>
            </w:r>
          </w:p>
          <w:p w:rsidR="00A3755B" w:rsidRDefault="00A3755B" w:rsidP="003C5951"/>
          <w:p w:rsidR="00A3755B" w:rsidRDefault="00A3755B" w:rsidP="003C5951"/>
        </w:tc>
        <w:tc>
          <w:tcPr>
            <w:tcW w:w="1448" w:type="dxa"/>
          </w:tcPr>
          <w:p w:rsidR="00A3755B" w:rsidRDefault="007D72E8" w:rsidP="003C5951">
            <w:r>
              <w:t>She was always kind and a really hard worker</w:t>
            </w:r>
          </w:p>
        </w:tc>
        <w:tc>
          <w:tcPr>
            <w:tcW w:w="1448" w:type="dxa"/>
          </w:tcPr>
          <w:p w:rsidR="00A3755B" w:rsidRDefault="00A3755B" w:rsidP="003C5951"/>
        </w:tc>
        <w:tc>
          <w:tcPr>
            <w:tcW w:w="1448" w:type="dxa"/>
          </w:tcPr>
          <w:p w:rsidR="00A3755B" w:rsidRDefault="00A3755B" w:rsidP="003C5951"/>
        </w:tc>
        <w:tc>
          <w:tcPr>
            <w:tcW w:w="1449" w:type="dxa"/>
          </w:tcPr>
          <w:p w:rsidR="00A3755B" w:rsidRDefault="00A3755B" w:rsidP="003C5951"/>
        </w:tc>
        <w:tc>
          <w:tcPr>
            <w:tcW w:w="1449" w:type="dxa"/>
          </w:tcPr>
          <w:p w:rsidR="00A3755B" w:rsidRDefault="00A3755B" w:rsidP="003C5951"/>
        </w:tc>
        <w:tc>
          <w:tcPr>
            <w:tcW w:w="1449" w:type="dxa"/>
          </w:tcPr>
          <w:p w:rsidR="00A3755B" w:rsidRDefault="00A3755B" w:rsidP="003C5951"/>
        </w:tc>
        <w:tc>
          <w:tcPr>
            <w:tcW w:w="1449" w:type="dxa"/>
          </w:tcPr>
          <w:p w:rsidR="00A3755B" w:rsidRDefault="00A3755B" w:rsidP="003C5951"/>
        </w:tc>
        <w:tc>
          <w:tcPr>
            <w:tcW w:w="1449" w:type="dxa"/>
          </w:tcPr>
          <w:p w:rsidR="00A3755B" w:rsidRDefault="00A3755B" w:rsidP="003C5951"/>
        </w:tc>
        <w:tc>
          <w:tcPr>
            <w:tcW w:w="1449" w:type="dxa"/>
          </w:tcPr>
          <w:p w:rsidR="00A3755B" w:rsidRDefault="00A3755B" w:rsidP="003C5951"/>
        </w:tc>
      </w:tr>
      <w:tr w:rsidR="00A3755B" w:rsidTr="003C5951">
        <w:tc>
          <w:tcPr>
            <w:tcW w:w="1448" w:type="dxa"/>
          </w:tcPr>
          <w:p w:rsidR="00A3755B" w:rsidRDefault="00A3755B" w:rsidP="003C5951"/>
          <w:p w:rsidR="00A3755B" w:rsidRDefault="00A3755B" w:rsidP="003C5951">
            <w:r>
              <w:t>Weakness of the character</w:t>
            </w:r>
          </w:p>
          <w:p w:rsidR="00A3755B" w:rsidRDefault="00A3755B" w:rsidP="003C5951"/>
          <w:p w:rsidR="00A3755B" w:rsidRDefault="00A3755B" w:rsidP="003C5951"/>
        </w:tc>
        <w:tc>
          <w:tcPr>
            <w:tcW w:w="1448" w:type="dxa"/>
          </w:tcPr>
          <w:p w:rsidR="00A3755B" w:rsidRDefault="007D72E8" w:rsidP="003C5951">
            <w:r>
              <w:t>She was too trustworthy of people</w:t>
            </w:r>
          </w:p>
        </w:tc>
        <w:tc>
          <w:tcPr>
            <w:tcW w:w="1448" w:type="dxa"/>
          </w:tcPr>
          <w:p w:rsidR="00A3755B" w:rsidRDefault="00A3755B" w:rsidP="003C5951"/>
        </w:tc>
        <w:tc>
          <w:tcPr>
            <w:tcW w:w="1448" w:type="dxa"/>
          </w:tcPr>
          <w:p w:rsidR="00A3755B" w:rsidRDefault="00A3755B" w:rsidP="003C5951"/>
        </w:tc>
        <w:tc>
          <w:tcPr>
            <w:tcW w:w="1449" w:type="dxa"/>
          </w:tcPr>
          <w:p w:rsidR="00A3755B" w:rsidRDefault="00A3755B" w:rsidP="003C5951"/>
        </w:tc>
        <w:tc>
          <w:tcPr>
            <w:tcW w:w="1449" w:type="dxa"/>
          </w:tcPr>
          <w:p w:rsidR="00A3755B" w:rsidRDefault="00A3755B" w:rsidP="003C5951"/>
        </w:tc>
        <w:tc>
          <w:tcPr>
            <w:tcW w:w="1449" w:type="dxa"/>
          </w:tcPr>
          <w:p w:rsidR="00A3755B" w:rsidRDefault="00A3755B" w:rsidP="003C5951"/>
        </w:tc>
        <w:tc>
          <w:tcPr>
            <w:tcW w:w="1449" w:type="dxa"/>
          </w:tcPr>
          <w:p w:rsidR="00A3755B" w:rsidRDefault="00A3755B" w:rsidP="003C5951"/>
        </w:tc>
        <w:tc>
          <w:tcPr>
            <w:tcW w:w="1449" w:type="dxa"/>
          </w:tcPr>
          <w:p w:rsidR="00A3755B" w:rsidRDefault="00A3755B" w:rsidP="003C5951"/>
        </w:tc>
        <w:tc>
          <w:tcPr>
            <w:tcW w:w="1449" w:type="dxa"/>
          </w:tcPr>
          <w:p w:rsidR="00A3755B" w:rsidRDefault="00A3755B" w:rsidP="003C5951"/>
        </w:tc>
      </w:tr>
      <w:tr w:rsidR="00A3755B" w:rsidTr="003C5951">
        <w:tc>
          <w:tcPr>
            <w:tcW w:w="1448" w:type="dxa"/>
          </w:tcPr>
          <w:p w:rsidR="00A3755B" w:rsidRDefault="00A3755B" w:rsidP="003C5951"/>
          <w:p w:rsidR="00A3755B" w:rsidRDefault="00A3755B" w:rsidP="003C5951">
            <w:r>
              <w:t>Defining moment for the character</w:t>
            </w:r>
          </w:p>
          <w:p w:rsidR="00A3755B" w:rsidRDefault="00A3755B" w:rsidP="003C5951"/>
          <w:p w:rsidR="00A3755B" w:rsidRDefault="00A3755B" w:rsidP="003C5951"/>
        </w:tc>
        <w:tc>
          <w:tcPr>
            <w:tcW w:w="1448" w:type="dxa"/>
          </w:tcPr>
          <w:p w:rsidR="00A3755B" w:rsidRDefault="007D72E8" w:rsidP="003C5951">
            <w:r>
              <w:t>Her defining moment was when she saw her family in the fire and they told her not to die</w:t>
            </w:r>
          </w:p>
        </w:tc>
        <w:tc>
          <w:tcPr>
            <w:tcW w:w="1448" w:type="dxa"/>
          </w:tcPr>
          <w:p w:rsidR="00A3755B" w:rsidRDefault="00A3755B" w:rsidP="003C5951"/>
        </w:tc>
        <w:tc>
          <w:tcPr>
            <w:tcW w:w="1448" w:type="dxa"/>
          </w:tcPr>
          <w:p w:rsidR="00A3755B" w:rsidRDefault="00A3755B" w:rsidP="003C5951"/>
        </w:tc>
        <w:tc>
          <w:tcPr>
            <w:tcW w:w="1449" w:type="dxa"/>
          </w:tcPr>
          <w:p w:rsidR="00A3755B" w:rsidRDefault="00A3755B" w:rsidP="003C5951"/>
        </w:tc>
        <w:tc>
          <w:tcPr>
            <w:tcW w:w="1449" w:type="dxa"/>
          </w:tcPr>
          <w:p w:rsidR="00A3755B" w:rsidRDefault="00A3755B" w:rsidP="003C5951"/>
        </w:tc>
        <w:tc>
          <w:tcPr>
            <w:tcW w:w="1449" w:type="dxa"/>
          </w:tcPr>
          <w:p w:rsidR="00A3755B" w:rsidRDefault="00A3755B" w:rsidP="003C5951"/>
        </w:tc>
        <w:tc>
          <w:tcPr>
            <w:tcW w:w="1449" w:type="dxa"/>
          </w:tcPr>
          <w:p w:rsidR="00A3755B" w:rsidRDefault="00A3755B" w:rsidP="003C5951"/>
        </w:tc>
        <w:tc>
          <w:tcPr>
            <w:tcW w:w="1449" w:type="dxa"/>
          </w:tcPr>
          <w:p w:rsidR="00A3755B" w:rsidRDefault="00A3755B" w:rsidP="003C5951"/>
        </w:tc>
        <w:tc>
          <w:tcPr>
            <w:tcW w:w="1449" w:type="dxa"/>
          </w:tcPr>
          <w:p w:rsidR="00A3755B" w:rsidRDefault="00A3755B" w:rsidP="003C5951"/>
        </w:tc>
      </w:tr>
      <w:tr w:rsidR="00A3755B" w:rsidTr="003C5951">
        <w:tc>
          <w:tcPr>
            <w:tcW w:w="1448" w:type="dxa"/>
          </w:tcPr>
          <w:p w:rsidR="00A3755B" w:rsidRDefault="00A3755B" w:rsidP="003C5951"/>
          <w:p w:rsidR="00A3755B" w:rsidRDefault="00A3755B" w:rsidP="003C5951">
            <w:r>
              <w:t>Essential question for the character</w:t>
            </w:r>
          </w:p>
          <w:p w:rsidR="00A3755B" w:rsidRDefault="00A3755B" w:rsidP="003C5951"/>
          <w:p w:rsidR="00A3755B" w:rsidRDefault="00A3755B" w:rsidP="003C5951"/>
        </w:tc>
        <w:tc>
          <w:tcPr>
            <w:tcW w:w="1448" w:type="dxa"/>
          </w:tcPr>
          <w:p w:rsidR="00A3755B" w:rsidRDefault="007D72E8" w:rsidP="003C5951">
            <w:r>
              <w:t>Would she ever get to see her family again</w:t>
            </w:r>
          </w:p>
        </w:tc>
        <w:tc>
          <w:tcPr>
            <w:tcW w:w="1448" w:type="dxa"/>
          </w:tcPr>
          <w:p w:rsidR="00A3755B" w:rsidRDefault="00A3755B" w:rsidP="003C5951"/>
        </w:tc>
        <w:tc>
          <w:tcPr>
            <w:tcW w:w="1448" w:type="dxa"/>
          </w:tcPr>
          <w:p w:rsidR="00A3755B" w:rsidRDefault="00A3755B" w:rsidP="003C5951"/>
        </w:tc>
        <w:tc>
          <w:tcPr>
            <w:tcW w:w="1449" w:type="dxa"/>
          </w:tcPr>
          <w:p w:rsidR="00A3755B" w:rsidRDefault="00A3755B" w:rsidP="003C5951"/>
        </w:tc>
        <w:tc>
          <w:tcPr>
            <w:tcW w:w="1449" w:type="dxa"/>
          </w:tcPr>
          <w:p w:rsidR="00A3755B" w:rsidRDefault="00A3755B" w:rsidP="003C5951"/>
        </w:tc>
        <w:tc>
          <w:tcPr>
            <w:tcW w:w="1449" w:type="dxa"/>
          </w:tcPr>
          <w:p w:rsidR="00A3755B" w:rsidRDefault="00A3755B" w:rsidP="003C5951"/>
        </w:tc>
        <w:tc>
          <w:tcPr>
            <w:tcW w:w="1449" w:type="dxa"/>
          </w:tcPr>
          <w:p w:rsidR="00A3755B" w:rsidRDefault="00A3755B" w:rsidP="003C5951"/>
        </w:tc>
        <w:tc>
          <w:tcPr>
            <w:tcW w:w="1449" w:type="dxa"/>
          </w:tcPr>
          <w:p w:rsidR="00A3755B" w:rsidRDefault="00A3755B" w:rsidP="003C5951"/>
        </w:tc>
        <w:tc>
          <w:tcPr>
            <w:tcW w:w="1449" w:type="dxa"/>
          </w:tcPr>
          <w:p w:rsidR="00A3755B" w:rsidRDefault="00A3755B" w:rsidP="003C5951"/>
        </w:tc>
      </w:tr>
      <w:tr w:rsidR="00A3755B" w:rsidTr="003C5951">
        <w:tc>
          <w:tcPr>
            <w:tcW w:w="1448" w:type="dxa"/>
          </w:tcPr>
          <w:p w:rsidR="00A3755B" w:rsidRDefault="00A3755B" w:rsidP="003C5951"/>
          <w:p w:rsidR="00A3755B" w:rsidRDefault="00A3755B" w:rsidP="003C5951">
            <w:r>
              <w:t>Symbol for the character</w:t>
            </w:r>
          </w:p>
          <w:p w:rsidR="00A3755B" w:rsidRDefault="00A3755B" w:rsidP="003C5951"/>
          <w:p w:rsidR="00A3755B" w:rsidRDefault="00A3755B" w:rsidP="003C5951"/>
        </w:tc>
        <w:tc>
          <w:tcPr>
            <w:tcW w:w="1448" w:type="dxa"/>
          </w:tcPr>
          <w:p w:rsidR="00A3755B" w:rsidRDefault="007D72E8" w:rsidP="003C5951">
            <w:r>
              <w:t>The rose she bought</w:t>
            </w:r>
          </w:p>
        </w:tc>
        <w:tc>
          <w:tcPr>
            <w:tcW w:w="1448" w:type="dxa"/>
          </w:tcPr>
          <w:p w:rsidR="00A3755B" w:rsidRDefault="00A3755B" w:rsidP="003C5951"/>
        </w:tc>
        <w:tc>
          <w:tcPr>
            <w:tcW w:w="1448" w:type="dxa"/>
          </w:tcPr>
          <w:p w:rsidR="00A3755B" w:rsidRDefault="00A3755B" w:rsidP="003C5951"/>
        </w:tc>
        <w:tc>
          <w:tcPr>
            <w:tcW w:w="1449" w:type="dxa"/>
          </w:tcPr>
          <w:p w:rsidR="00A3755B" w:rsidRDefault="00A3755B" w:rsidP="003C5951"/>
        </w:tc>
        <w:tc>
          <w:tcPr>
            <w:tcW w:w="1449" w:type="dxa"/>
          </w:tcPr>
          <w:p w:rsidR="00A3755B" w:rsidRDefault="00A3755B" w:rsidP="003C5951"/>
        </w:tc>
        <w:tc>
          <w:tcPr>
            <w:tcW w:w="1449" w:type="dxa"/>
          </w:tcPr>
          <w:p w:rsidR="00A3755B" w:rsidRDefault="00A3755B" w:rsidP="003C5951"/>
        </w:tc>
        <w:tc>
          <w:tcPr>
            <w:tcW w:w="1449" w:type="dxa"/>
          </w:tcPr>
          <w:p w:rsidR="00A3755B" w:rsidRDefault="00A3755B" w:rsidP="003C5951"/>
        </w:tc>
        <w:tc>
          <w:tcPr>
            <w:tcW w:w="1449" w:type="dxa"/>
          </w:tcPr>
          <w:p w:rsidR="00A3755B" w:rsidRDefault="00A3755B" w:rsidP="003C5951"/>
        </w:tc>
        <w:tc>
          <w:tcPr>
            <w:tcW w:w="1449" w:type="dxa"/>
          </w:tcPr>
          <w:p w:rsidR="00A3755B" w:rsidRDefault="00A3755B" w:rsidP="003C5951"/>
        </w:tc>
      </w:tr>
    </w:tbl>
    <w:p w:rsidR="00A3755B" w:rsidRDefault="00A3755B" w:rsidP="00A3755B"/>
    <w:p w:rsidR="00B15132" w:rsidRDefault="00B15132"/>
    <w:sectPr w:rsidR="00B15132" w:rsidSect="00B325BD">
      <w:pgSz w:w="15840" w:h="12240" w:orient="landscape"/>
      <w:pgMar w:top="720" w:right="85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55B"/>
    <w:rsid w:val="0000235B"/>
    <w:rsid w:val="000733FD"/>
    <w:rsid w:val="00113D12"/>
    <w:rsid w:val="007D72E8"/>
    <w:rsid w:val="008E2012"/>
    <w:rsid w:val="009E234F"/>
    <w:rsid w:val="00A3755B"/>
    <w:rsid w:val="00B15132"/>
    <w:rsid w:val="00BC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37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37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Josh Lyalls</cp:lastModifiedBy>
  <cp:revision>2</cp:revision>
  <dcterms:created xsi:type="dcterms:W3CDTF">2014-07-23T01:53:00Z</dcterms:created>
  <dcterms:modified xsi:type="dcterms:W3CDTF">2014-07-23T01:53:00Z</dcterms:modified>
</cp:coreProperties>
</file>